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72" w:rsidRPr="00F32E5A" w:rsidRDefault="00675039" w:rsidP="00675039">
      <w:pPr>
        <w:pStyle w:val="NoSpacing"/>
      </w:pPr>
      <w:bookmarkStart w:id="0" w:name="_GoBack"/>
      <w:bookmarkEnd w:id="0"/>
      <w:r w:rsidRPr="00F32E5A">
        <w:t>LA STATE OIL &amp; GAS MUSEUM</w:t>
      </w:r>
    </w:p>
    <w:p w:rsidR="00675039" w:rsidRPr="00F32E5A" w:rsidRDefault="00675039" w:rsidP="00675039">
      <w:pPr>
        <w:pStyle w:val="NoSpacing"/>
      </w:pPr>
      <w:r w:rsidRPr="00F32E5A">
        <w:t>GOVERNING BOARD MEETING</w:t>
      </w:r>
    </w:p>
    <w:p w:rsidR="00675039" w:rsidRPr="00F32E5A" w:rsidRDefault="00675039" w:rsidP="00675039">
      <w:pPr>
        <w:pStyle w:val="NoSpacing"/>
      </w:pPr>
      <w:r w:rsidRPr="00F32E5A">
        <w:t>JANUARY 9, 2014</w:t>
      </w:r>
    </w:p>
    <w:p w:rsidR="00675039" w:rsidRPr="00F32E5A" w:rsidRDefault="00675039" w:rsidP="00675039">
      <w:pPr>
        <w:pStyle w:val="NoSpacing"/>
      </w:pPr>
    </w:p>
    <w:p w:rsidR="00675039" w:rsidRPr="00F32E5A" w:rsidRDefault="00675039" w:rsidP="00675039">
      <w:pPr>
        <w:pStyle w:val="NoSpacing"/>
      </w:pPr>
      <w:r w:rsidRPr="00F32E5A">
        <w:t>The meeting was called to order by President Todd Hopkins.</w:t>
      </w:r>
      <w:r w:rsidR="00035B73" w:rsidRPr="00F32E5A">
        <w:t xml:space="preserve"> Other governing board members present were Leone Fitzgerald, Joe </w:t>
      </w:r>
      <w:proofErr w:type="spellStart"/>
      <w:r w:rsidR="00035B73" w:rsidRPr="00F32E5A">
        <w:t>Sepulvado</w:t>
      </w:r>
      <w:proofErr w:type="spellEnd"/>
      <w:r w:rsidR="00035B73" w:rsidRPr="00F32E5A">
        <w:t xml:space="preserve">, Harry King, and Judy Sneed.  Those governing board members absent were Jane Maddox, Jack </w:t>
      </w:r>
      <w:proofErr w:type="spellStart"/>
      <w:r w:rsidR="00035B73" w:rsidRPr="00F32E5A">
        <w:t>Shuey</w:t>
      </w:r>
      <w:proofErr w:type="spellEnd"/>
      <w:r w:rsidR="00035B73" w:rsidRPr="00F32E5A">
        <w:t xml:space="preserve">, Diana Chance, and Andy </w:t>
      </w:r>
      <w:proofErr w:type="spellStart"/>
      <w:r w:rsidR="00035B73" w:rsidRPr="00F32E5A">
        <w:t>Shehee</w:t>
      </w:r>
      <w:proofErr w:type="spellEnd"/>
      <w:r w:rsidR="00035B73" w:rsidRPr="00F32E5A">
        <w:t xml:space="preserve">.  Also present were T.J. </w:t>
      </w:r>
      <w:proofErr w:type="spellStart"/>
      <w:r w:rsidR="00035B73" w:rsidRPr="00F32E5A">
        <w:t>Boddie</w:t>
      </w:r>
      <w:proofErr w:type="spellEnd"/>
      <w:r w:rsidR="00035B73" w:rsidRPr="00F32E5A">
        <w:t xml:space="preserve">, Billie Van </w:t>
      </w:r>
      <w:proofErr w:type="spellStart"/>
      <w:r w:rsidR="00035B73" w:rsidRPr="00F32E5A">
        <w:t>Hoose</w:t>
      </w:r>
      <w:proofErr w:type="spellEnd"/>
      <w:r w:rsidR="00035B73" w:rsidRPr="00F32E5A">
        <w:t xml:space="preserve">, Patsy </w:t>
      </w:r>
      <w:proofErr w:type="spellStart"/>
      <w:r w:rsidR="00035B73" w:rsidRPr="00F32E5A">
        <w:t>Hartzo</w:t>
      </w:r>
      <w:proofErr w:type="spellEnd"/>
      <w:r w:rsidR="00035B73" w:rsidRPr="00F32E5A">
        <w:t xml:space="preserve">, Patricia Kennedy, Tommy Paul, </w:t>
      </w:r>
      <w:r w:rsidR="00036733" w:rsidRPr="00F32E5A">
        <w:t xml:space="preserve">Coe </w:t>
      </w:r>
      <w:proofErr w:type="spellStart"/>
      <w:r w:rsidR="00036733" w:rsidRPr="00F32E5A">
        <w:t>Haygood</w:t>
      </w:r>
      <w:proofErr w:type="spellEnd"/>
      <w:r w:rsidR="00036733" w:rsidRPr="00F32E5A">
        <w:t xml:space="preserve">, </w:t>
      </w:r>
      <w:r w:rsidR="00035B73" w:rsidRPr="00F32E5A">
        <w:t>Robert Butenhoff, T</w:t>
      </w:r>
      <w:r w:rsidR="002B1679" w:rsidRPr="00F32E5A">
        <w:t>h</w:t>
      </w:r>
      <w:r w:rsidR="00035B73" w:rsidRPr="00F32E5A">
        <w:t>om Butenhoff, and Mary Durusau.</w:t>
      </w:r>
    </w:p>
    <w:p w:rsidR="00035B73" w:rsidRPr="00F32E5A" w:rsidRDefault="00035B73" w:rsidP="00675039">
      <w:pPr>
        <w:pStyle w:val="NoSpacing"/>
      </w:pPr>
    </w:p>
    <w:p w:rsidR="00035B73" w:rsidRPr="00F32E5A" w:rsidRDefault="00035B73" w:rsidP="00675039">
      <w:pPr>
        <w:pStyle w:val="NoSpacing"/>
      </w:pPr>
      <w:r w:rsidRPr="00F32E5A">
        <w:t>Mary Durusau announced that, for logistical reasons, Wayne Waddell will be taking over the oversight of state museums in northern Louisiana – including ours.  She also reported that the new air conditioners were installed successfully in December.  Mary advised that she is looking for a little extra money so that we may hire a part time employee to fill in when Robert has to be out.  This is not yet definite.</w:t>
      </w:r>
    </w:p>
    <w:p w:rsidR="00035B73" w:rsidRPr="00F32E5A" w:rsidRDefault="00035B73" w:rsidP="00675039">
      <w:pPr>
        <w:pStyle w:val="NoSpacing"/>
      </w:pPr>
    </w:p>
    <w:p w:rsidR="00035B73" w:rsidRPr="00F32E5A" w:rsidRDefault="00035B73" w:rsidP="00675039">
      <w:pPr>
        <w:pStyle w:val="NoSpacing"/>
      </w:pPr>
      <w:r w:rsidRPr="00F32E5A">
        <w:t>Todd still has received no update from the city on the proposed walking park.</w:t>
      </w:r>
    </w:p>
    <w:p w:rsidR="00035B73" w:rsidRPr="00F32E5A" w:rsidRDefault="00035B73" w:rsidP="00675039">
      <w:pPr>
        <w:pStyle w:val="NoSpacing"/>
      </w:pPr>
    </w:p>
    <w:p w:rsidR="00035B73" w:rsidRPr="00F32E5A" w:rsidRDefault="00035B73" w:rsidP="00675039">
      <w:pPr>
        <w:pStyle w:val="NoSpacing"/>
      </w:pPr>
      <w:r w:rsidRPr="00F32E5A">
        <w:t>Robert reported that our visitor numbers are down</w:t>
      </w:r>
      <w:r w:rsidR="00036733" w:rsidRPr="00F32E5A">
        <w:t xml:space="preserve">.  This can mainly be attributed to the museum being closed most of December for the air conditioner work.  A few maintenance issues were mentioned to Mary – the tile floors that are stained in the bathrooms, kitchen, and entry way.  Robert also advised that the outdoor railings need to be painted. </w:t>
      </w:r>
      <w:r w:rsidR="007D6A13" w:rsidRPr="00F32E5A">
        <w:t xml:space="preserve"> A fire sprinkler burst from the cold weather and there was some water damage to a closet in the library.  Robert is getting a repairman out and working on salvaging the items in the closet.  </w:t>
      </w:r>
      <w:r w:rsidR="00036733" w:rsidRPr="00F32E5A">
        <w:t>There was discussion about the museum’s website.  The State’s website is controlled and has to be uniform for all the museums.  Mary suggested that the Friends create a website about the museum that we can have more control over and make more elaborate.  T</w:t>
      </w:r>
      <w:r w:rsidR="002B1679" w:rsidRPr="00F32E5A">
        <w:t>h</w:t>
      </w:r>
      <w:r w:rsidR="00036733" w:rsidRPr="00F32E5A">
        <w:t xml:space="preserve">om was asked to give a quote for creating a website for the museum.  The Town of Oil City’s website, </w:t>
      </w:r>
      <w:hyperlink r:id="rId5" w:history="1">
        <w:r w:rsidR="00036733" w:rsidRPr="00F32E5A">
          <w:rPr>
            <w:rStyle w:val="Hyperlink"/>
          </w:rPr>
          <w:t>www.townofoilcity.com</w:t>
        </w:r>
      </w:hyperlink>
      <w:r w:rsidR="00036733" w:rsidRPr="00F32E5A">
        <w:t xml:space="preserve">, </w:t>
      </w:r>
      <w:r w:rsidR="007D6A13" w:rsidRPr="00F32E5A">
        <w:t>is a good reference for viewing Thom’s work and to see the info posted there about the museum.</w:t>
      </w:r>
    </w:p>
    <w:p w:rsidR="00036733" w:rsidRPr="00F32E5A" w:rsidRDefault="00036733" w:rsidP="00675039">
      <w:pPr>
        <w:pStyle w:val="NoSpacing"/>
      </w:pPr>
    </w:p>
    <w:p w:rsidR="00036733" w:rsidRPr="00F32E5A" w:rsidRDefault="00036733" w:rsidP="00675039">
      <w:pPr>
        <w:pStyle w:val="NoSpacing"/>
      </w:pPr>
      <w:r w:rsidRPr="00F32E5A">
        <w:t>Judy Sneed made a presentation of a framed photograph to Coe on behalf of the Friends and the Governing Boards in appreciation for her 26 years of dedication to the museum.  Members wished her well in her retirement.</w:t>
      </w:r>
    </w:p>
    <w:p w:rsidR="00036733" w:rsidRPr="00F32E5A" w:rsidRDefault="00036733" w:rsidP="00675039">
      <w:pPr>
        <w:pStyle w:val="NoSpacing"/>
      </w:pPr>
    </w:p>
    <w:p w:rsidR="00036733" w:rsidRPr="00F32E5A" w:rsidRDefault="00036733" w:rsidP="00675039">
      <w:pPr>
        <w:pStyle w:val="NoSpacing"/>
      </w:pPr>
      <w:r w:rsidRPr="00F32E5A">
        <w:t>Todd announced that Greg Hall has resigned from the governing board and will now serve on the Friends’ advisory board.  This means that we have an opening for a new governing board member.</w:t>
      </w:r>
      <w:r w:rsidR="007D6A13" w:rsidRPr="00F32E5A">
        <w:t xml:space="preserve">  Todd and others expressed concern about the museum only being open 3 days a week and there was discussion about the Friends footing the bill to have it open 2 additional days per week.  Mary is going to get us the numbers (prorated utilities, personnel, etc.) on what it would cost the Friends to do that.  The idea of a fundraiser, perhaps in conjunction with a traveling exhibit, was discussed.  T.J. is going to contact an artist in west Texas who does oilfield photography and see if he might be interested in working with our museum</w:t>
      </w:r>
      <w:r w:rsidR="00F32E5A" w:rsidRPr="00F32E5A">
        <w:t>,</w:t>
      </w:r>
    </w:p>
    <w:p w:rsidR="007D6A13" w:rsidRPr="00F32E5A" w:rsidRDefault="007D6A13" w:rsidP="00675039">
      <w:pPr>
        <w:pStyle w:val="NoSpacing"/>
      </w:pPr>
    </w:p>
    <w:p w:rsidR="007D6A13" w:rsidRPr="00F32E5A" w:rsidRDefault="007D6A13" w:rsidP="00675039">
      <w:pPr>
        <w:pStyle w:val="NoSpacing"/>
      </w:pPr>
      <w:r w:rsidRPr="00F32E5A">
        <w:t>The meeting adjourned at 7:35 pm.</w:t>
      </w:r>
    </w:p>
    <w:sectPr w:rsidR="007D6A13" w:rsidRPr="00F32E5A" w:rsidSect="003E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39"/>
    <w:rsid w:val="00035B73"/>
    <w:rsid w:val="00036733"/>
    <w:rsid w:val="002B1679"/>
    <w:rsid w:val="003E5372"/>
    <w:rsid w:val="00675039"/>
    <w:rsid w:val="007D6A13"/>
    <w:rsid w:val="00CF7FCA"/>
    <w:rsid w:val="00F3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039"/>
    <w:pPr>
      <w:spacing w:after="0" w:line="240" w:lineRule="auto"/>
    </w:pPr>
  </w:style>
  <w:style w:type="character" w:styleId="Hyperlink">
    <w:name w:val="Hyperlink"/>
    <w:basedOn w:val="DefaultParagraphFont"/>
    <w:uiPriority w:val="99"/>
    <w:unhideWhenUsed/>
    <w:rsid w:val="00036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039"/>
    <w:pPr>
      <w:spacing w:after="0" w:line="240" w:lineRule="auto"/>
    </w:pPr>
  </w:style>
  <w:style w:type="character" w:styleId="Hyperlink">
    <w:name w:val="Hyperlink"/>
    <w:basedOn w:val="DefaultParagraphFont"/>
    <w:uiPriority w:val="99"/>
    <w:unhideWhenUsed/>
    <w:rsid w:val="00036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oil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Fitzgerald</dc:creator>
  <cp:lastModifiedBy>Robert Butenhoff</cp:lastModifiedBy>
  <cp:revision>2</cp:revision>
  <cp:lastPrinted>2014-01-21T15:48:00Z</cp:lastPrinted>
  <dcterms:created xsi:type="dcterms:W3CDTF">2014-01-21T15:52:00Z</dcterms:created>
  <dcterms:modified xsi:type="dcterms:W3CDTF">2014-01-21T15:52:00Z</dcterms:modified>
</cp:coreProperties>
</file>